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«Методическое сопровождение педагогов в малокомплектном детском саду »</w:t>
      </w:r>
      <w:r>
        <w:rPr>
          <w:b/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настоящее время в России идет становление новой системы образования, ориентированной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гуманизацию обучения и</w:t>
      </w:r>
      <w:r>
        <w:rPr>
          <w:sz w:val="28"/>
          <w:szCs w:val="28"/>
          <w:lang w:eastAsia="ru-RU"/>
        </w:rPr>
        <w:t xml:space="preserve"> вхождение в мировое образовательное пространство</w:t>
      </w:r>
      <w:r>
        <w:rPr>
          <w:sz w:val="28"/>
          <w:szCs w:val="28"/>
          <w:lang w:eastAsia="ru-RU"/>
        </w:rPr>
        <w:t>.</w:t>
      </w:r>
    </w:p>
    <w:p>
      <w:pPr>
        <w:pStyle w:val="style0"/>
        <w:spacing w:lineRule="auto" w:line="36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сегодняшний день в работе с дошкольниками перед воспитателями стоят следующие задачи: перехода от простого выполнения требований программ дошкольного образования к осуществлению полноценного и целостного развития воспитанников, формирования их компетентности в различных областях и развития общих способностей, обеспечивающих успешность детей в дальнейшем обучении; передачи дошкольникам необходимой (целесообразной) для успешного развития информации.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Многие педагоги современных дошкольных образовательных учреждений не всегда готовы к проектированию и организации педагогического процесса нового типа. Это обусловлено отсутствием у многих воспитателей опыта построения педагогического процесса и личностно-ориентированного взаимодействия с его субъектами. Накопить такой опыт, как правило, не позволяет существующая практика методической работы  дошкольного учреждения, для которой характерна ориентация на общие образовательные задачи детского сада, но не на помощь, поддержку и обогащение профессиональной компетентности каждого педагога.</w:t>
      </w:r>
    </w:p>
    <w:p>
      <w:pPr>
        <w:pStyle w:val="style0"/>
        <w:spacing w:lineRule="auto" w:line="360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В связи с этим возникает необходимость создания в ДОО действенной и эффективной системы методического сопровождения, но в малокомплектном детском саду часто такой возможности нет. В связи с отсутствием информации по организации методической сопровождения в малокомплектном детском саду. Считаем необходимым изучить особенности его организации в практике  малокомплектного детского сада.</w:t>
      </w:r>
    </w:p>
    <w:p>
      <w:pPr>
        <w:pStyle w:val="style0"/>
        <w:rPr/>
      </w:pPr>
      <w:r>
        <w:t xml:space="preserve">Соответственно выдвинуты следующие цели и задачи: </w:t>
      </w:r>
    </w:p>
    <w:p>
      <w:pPr>
        <w:pStyle w:val="style0"/>
        <w:rPr/>
      </w:pP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Цель</w:t>
      </w:r>
      <w:r>
        <w:rPr>
          <w:sz w:val="28"/>
          <w:szCs w:val="28"/>
          <w:lang w:eastAsia="ru-RU"/>
        </w:rPr>
        <w:t> исследования: Изучить особе</w:t>
      </w:r>
      <w:r>
        <w:rPr>
          <w:sz w:val="28"/>
          <w:szCs w:val="28"/>
          <w:lang w:eastAsia="ru-RU"/>
        </w:rPr>
        <w:t xml:space="preserve">нности организации методического </w:t>
      </w:r>
      <w:r>
        <w:rPr>
          <w:sz w:val="28"/>
          <w:szCs w:val="28"/>
          <w:lang w:eastAsia="ru-RU"/>
        </w:rPr>
        <w:t>сопровождения в малокомплектном детском саду.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Объект</w:t>
      </w:r>
      <w:r>
        <w:rPr>
          <w:sz w:val="28"/>
          <w:szCs w:val="28"/>
          <w:lang w:eastAsia="ru-RU"/>
        </w:rPr>
        <w:t> исследования: организация методической деятельности в малокомплектном детском саду.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Предмет </w:t>
      </w:r>
      <w:r>
        <w:rPr>
          <w:sz w:val="28"/>
          <w:szCs w:val="28"/>
          <w:lang w:eastAsia="ru-RU"/>
        </w:rPr>
        <w:t>исследования: процесс методического сопровождения педагогов в малокомплектном детском саду</w:t>
      </w:r>
    </w:p>
    <w:p>
      <w:pPr>
        <w:pStyle w:val="style0"/>
        <w:spacing w:lineRule="auto" w:line="360"/>
        <w:ind w:firstLine="706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highlight w:val="yellow"/>
          <w:lang w:eastAsia="ru-RU"/>
        </w:rPr>
        <w:t>Гипотеза</w:t>
      </w:r>
      <w:r>
        <w:rPr>
          <w:bCs/>
          <w:sz w:val="28"/>
          <w:szCs w:val="28"/>
          <w:highlight w:val="yellow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Методическое сопровождение в малокомплектном детском саду представляет собой передачу опыта работы и помощь молодым специалистам  заведующей и более опытными работниками детского сада.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highlight w:val="yellow"/>
          <w:lang w:eastAsia="ru-RU"/>
        </w:rPr>
        <w:t>Гипотеза</w:t>
      </w:r>
      <w:r>
        <w:rPr>
          <w:bCs/>
          <w:sz w:val="28"/>
          <w:szCs w:val="28"/>
          <w:lang w:eastAsia="ru-RU"/>
        </w:rPr>
        <w:t xml:space="preserve">  повышения профессиональной компетентности  педагогов в дошкольной организации не имеющей старшего воспитателя. </w:t>
      </w:r>
    </w:p>
    <w:p>
      <w:pPr>
        <w:pStyle w:val="style0"/>
        <w:spacing w:lineRule="auto" w:line="360"/>
        <w:ind w:firstLine="70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Задачи: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Изучить теоретические основы организации методической деятельности в малокомплектном детском саду.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Выявить теоретические основы организации методического сопровождения педагогов в  малокомплектном детском саду.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Определить специфику организации методической деятельности в  малокомплектном детском саду и возможности использования методического сопровождения педагогов в нем.</w:t>
      </w:r>
    </w:p>
    <w:p>
      <w:pPr>
        <w:pStyle w:val="style0"/>
        <w:numPr>
          <w:ilvl w:val="0"/>
          <w:numId w:val="1"/>
        </w:numPr>
        <w:spacing w:lineRule="auto" w: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Спроектировать условия осуществления методического сопровождения педагогов в малокомплектном детском саду.</w:t>
      </w:r>
    </w:p>
    <w:p>
      <w:pPr>
        <w:pStyle w:val="style0"/>
        <w:spacing w:lineRule="auto" w:line="360"/>
        <w:ind w:firstLine="70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Теоретические основы</w:t>
      </w:r>
      <w:r>
        <w:rPr>
          <w:sz w:val="28"/>
          <w:szCs w:val="28"/>
          <w:lang w:eastAsia="ru-RU"/>
        </w:rPr>
        <w:t xml:space="preserve"> исследования: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работы, раскрывающие сущность и специфику методической работы в современных условиях (Ю.В.Васильев, В.И.Зверева, П.Н. Лосев, Г.С.Лазарев, В.П. Дуброва,  К.Ю. Белая,  И.В. Никишина, П.И.Третьяков и др.);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• труды, исследования, раскрывающие вопросы управления образовательным учреждением (</w:t>
      </w:r>
      <w:r>
        <w:rPr>
          <w:sz w:val="28"/>
          <w:szCs w:val="28"/>
          <w:lang w:eastAsia="ru-RU"/>
        </w:rPr>
        <w:t>Т.И.Шамова</w:t>
      </w:r>
      <w:r>
        <w:rPr>
          <w:sz w:val="28"/>
          <w:szCs w:val="28"/>
          <w:lang w:eastAsia="ru-RU"/>
        </w:rPr>
        <w:t>, М.М.Поташник, А. Моисеев, Л.В.Позняк, П.И. Третьяков и др.)</w:t>
      </w:r>
    </w:p>
    <w:p>
      <w:pPr>
        <w:pStyle w:val="style0"/>
        <w:spacing w:lineRule="auto" w:line="360"/>
        <w:ind w:firstLine="70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решения поставленных задач применялся комплекс исследовательских </w:t>
      </w:r>
      <w:r>
        <w:rPr>
          <w:b/>
          <w:sz w:val="28"/>
          <w:szCs w:val="28"/>
          <w:lang w:eastAsia="ru-RU"/>
        </w:rPr>
        <w:t>методов</w:t>
      </w:r>
      <w:r>
        <w:rPr>
          <w:sz w:val="28"/>
          <w:szCs w:val="28"/>
          <w:lang w:eastAsia="ru-RU"/>
        </w:rPr>
        <w:t xml:space="preserve">: теоретический анализ социологических, </w:t>
      </w:r>
      <w:r>
        <w:rPr>
          <w:sz w:val="28"/>
          <w:szCs w:val="28"/>
          <w:lang w:eastAsia="ru-RU"/>
        </w:rPr>
        <w:t>психолого-педагогических источников, нормативно-правовых документов по проблеме исследования, ретроспективный анализ, опытно-экспериментальная работа. В ходе педагогического эксперимента использовались: включенное наблюдение, анкетирование, анализ  деятельности педагогов,  проективные методики.</w:t>
      </w:r>
    </w:p>
    <w:p>
      <w:pPr>
        <w:pStyle w:val="style0"/>
        <w:rPr/>
      </w:pPr>
    </w:p>
    <w:p>
      <w:pPr>
        <w:pStyle w:val="style0"/>
        <w:rPr/>
      </w:pPr>
      <w:r>
        <w:t>В первой главе  мы ознакомились со следующими позициями :</w:t>
      </w:r>
    </w:p>
    <w:p>
      <w:pPr>
        <w:pStyle w:val="style0"/>
        <w:rPr/>
      </w:pPr>
    </w:p>
    <w:p>
      <w:pPr>
        <w:pStyle w:val="style0"/>
        <w:spacing w:lineRule="auto" w:line="36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  <w:lang w:eastAsia="ru-RU"/>
        </w:rPr>
        <w:t>Для эффективности педагогического процесса необходим постоянный поиск новых, более результативных методов повышения педагогами профессиональной компетенций.</w:t>
      </w:r>
      <w:r>
        <w:rPr>
          <w:b/>
          <w:sz w:val="28"/>
          <w:szCs w:val="28"/>
        </w:rPr>
        <w:t xml:space="preserve"> </w:t>
      </w:r>
    </w:p>
    <w:p>
      <w:pPr>
        <w:pStyle w:val="style0"/>
        <w:spacing w:lineRule="auto" w:line="36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Методическая деятельность</w:t>
      </w:r>
      <w:r>
        <w:rPr>
          <w:sz w:val="28"/>
          <w:szCs w:val="28"/>
        </w:rPr>
        <w:t xml:space="preserve"> является одним из аспектов профессиональной деятельности методиста, которую он осуществляет наряду с другими (например, педагогической, организационно-массовой и др.) Она включает в себя, прежде всего изучение теории, методики и практики дополнительного образования детей и разработку методики осуществления и анализа образовательного процесса в дошкольном образовании. В малокомплектных детских садах  преемственность опыта от старых работников к молодым сотрудникам. Помощь в адаптации молодого специалиста.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Многие педагоги, особенно начинающие, нуждаются в квалифицированной помощи со стороны более опытных коллег, заведующего, методиста ДОО, специалистов различных областей знаний. Деятельность старшего воспитателя направлена на решение приоритетных и неотложных задач, поэтому проектировать, определять ее содержание следует по всему составу функций управления</w:t>
      </w:r>
    </w:p>
    <w:p>
      <w:pPr>
        <w:pStyle w:val="style0"/>
        <w:shd w:val="clear" w:color="auto" w:fill="ffffff"/>
        <w:spacing w:lineRule="auto" w:line="360"/>
        <w:ind w:firstLine="708"/>
        <w:jc w:val="both"/>
        <w:rPr>
          <w:sz w:val="28"/>
          <w:szCs w:val="28"/>
          <w:lang w:eastAsia="ru-RU"/>
        </w:rPr>
      </w:pPr>
      <w:r>
        <w:t xml:space="preserve">2) </w:t>
      </w:r>
      <w:r>
        <w:rPr>
          <w:sz w:val="28"/>
          <w:szCs w:val="28"/>
          <w:lang w:eastAsia="ru-RU"/>
        </w:rPr>
        <w:t>В условиях современного дошкольного образовательного учреждения методическое сопровождение воспитателя можно рассматривать как наиболее оптимальный способ организации методической работы.</w:t>
      </w:r>
    </w:p>
    <w:p>
      <w:pPr>
        <w:pStyle w:val="style0"/>
        <w:spacing w:lineRule="auto" w:line="36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Методическое сопровождение</w:t>
      </w:r>
      <w:r>
        <w:rPr>
          <w:sz w:val="28"/>
          <w:szCs w:val="28"/>
          <w:lang w:eastAsia="ru-RU"/>
        </w:rPr>
        <w:t xml:space="preserve"> – это специально организованное систематическое взаимодействие старшего воспитателя и воспитателя, направленное на оказание помощи педагогу в выборе путей решения задач и </w:t>
      </w:r>
      <w:r>
        <w:rPr>
          <w:sz w:val="28"/>
          <w:szCs w:val="28"/>
          <w:lang w:eastAsia="ru-RU"/>
        </w:rPr>
        <w:t>типичных проблем, возникающих в ситуации реальной педагогической деятельности, с учетом его профессионального опыта и степени педагогического мастерства.</w:t>
      </w:r>
    </w:p>
    <w:p>
      <w:pPr>
        <w:pStyle w:val="style0"/>
        <w:spacing w:lineRule="auto" w:line="360"/>
        <w:rPr>
          <w:sz w:val="28"/>
          <w:szCs w:val="28"/>
          <w:lang w:eastAsia="ru-RU"/>
        </w:rPr>
      </w:pPr>
    </w:p>
    <w:p>
      <w:pPr>
        <w:pStyle w:val="style0"/>
        <w:spacing w:lineRule="auto" w:line="360"/>
        <w:rPr>
          <w:sz w:val="28"/>
          <w:szCs w:val="28"/>
        </w:rPr>
      </w:pPr>
      <w:r>
        <w:t xml:space="preserve">3) </w:t>
      </w:r>
      <w:r>
        <w:rPr>
          <w:sz w:val="28"/>
          <w:szCs w:val="28"/>
        </w:rPr>
        <w:t>Молодые специалисты испытывают потребность в общении с более опытным педагогом в вопросах педагогической деятельности, детской психологии, в совета в той или иной педагогической ситуации. Из- за отсутствии в ДОО старшего воспитателя и педагогов с большим стажем работы нет возможности предоставить им  педагогов наставников. Особенностью труда в малокомплектном детском саду является то ,что молодые педагоги с первого дня работы выполняют 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 самые обязанности и несут туже самую ответственность, что и педагоги с многолетним стажем работы,  а коллеги и родители ожидают  от них безупречного профессионализма. И если вовремя не помочь и не подержать молодого педагога в такой ситуации, а просто “отпустить в свободное плавание”, то вскоре неминуемо начнутся конфликты: у него могут появиться сомнения в собственной состоятельности как в профессиональной, так и в личностной. Но если в управленческой деятельности использовать процесс педагогического сопровождения по повышению профессиональной компетентности сотрудников, то это позволит молодым  педагогам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“почувствовать вкус” профессиональных достижений, раскрыть свою индивидуальность и начать формирование собственной профессиональной траектории.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Из ходя из этого можно поставить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Цели и задачи 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Сопровождение  в становлении профессионального компетенции, организация самообразования, самореализации педагогов в профессии, оказание помощи педагогической работе</w:t>
      </w:r>
      <w:r>
        <w:rPr>
          <w:sz w:val="28"/>
          <w:szCs w:val="28"/>
        </w:rPr>
        <w:t xml:space="preserve"> в малокомплектном детском саду</w:t>
      </w:r>
      <w:r>
        <w:rPr>
          <w:sz w:val="28"/>
          <w:szCs w:val="28"/>
        </w:rPr>
        <w:t xml:space="preserve">. </w:t>
      </w:r>
    </w:p>
    <w:p>
      <w:pPr>
        <w:pStyle w:val="style0"/>
        <w:tabs>
          <w:tab w:val="center" w:leader="none" w:pos="4677"/>
        </w:tabs>
        <w:spacing w:lineRule="auto" w:line="360"/>
        <w:rPr>
          <w:sz w:val="28"/>
          <w:szCs w:val="28"/>
        </w:rPr>
      </w:pPr>
      <w:r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Построение образовательного пространства педагогов дошкольной организации как пространство проявления познавательных инициатив и интересов.</w:t>
      </w:r>
    </w:p>
    <w:p>
      <w:pPr>
        <w:pStyle w:val="style0"/>
        <w:spacing w:lineRule="auto" w:line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color w:val="000000"/>
          <w:sz w:val="28"/>
          <w:szCs w:val="28"/>
        </w:rPr>
        <w:t>Повышение профессиональной компетентности педагогов через систему методических мероприятий основывается на дифференцированном подходе, которая базируется на системном анализе.</w:t>
      </w:r>
    </w:p>
    <w:p>
      <w:pPr>
        <w:pStyle w:val="style0"/>
        <w:spacing w:lineRule="auto" w:line="360"/>
        <w:rPr>
          <w:color w:val="000000"/>
          <w:sz w:val="28"/>
          <w:szCs w:val="28"/>
        </w:rPr>
      </w:pPr>
    </w:p>
    <w:p>
      <w:pPr>
        <w:pStyle w:val="style0"/>
        <w:spacing w:lineRule="auto" w: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поставленными целями и задачами: </w:t>
      </w:r>
      <w:r>
        <w:rPr>
          <w:color w:val="000000"/>
          <w:sz w:val="28"/>
          <w:szCs w:val="28"/>
          <w:lang w:val="en-US"/>
        </w:rPr>
        <w:t xml:space="preserve">Должна быть </w:t>
      </w:r>
      <w:r>
        <w:rPr>
          <w:color w:val="000000"/>
          <w:sz w:val="28"/>
          <w:szCs w:val="28"/>
        </w:rPr>
        <w:t xml:space="preserve"> проведена диагностика </w:t>
      </w:r>
      <w:r>
        <w:rPr>
          <w:color w:val="000000"/>
          <w:sz w:val="28"/>
          <w:szCs w:val="28"/>
        </w:rPr>
        <w:t xml:space="preserve">уровня </w:t>
      </w:r>
      <w:r>
        <w:rPr>
          <w:color w:val="000000"/>
          <w:sz w:val="28"/>
          <w:szCs w:val="28"/>
        </w:rPr>
        <w:t>сформированности</w:t>
      </w:r>
      <w:r>
        <w:rPr>
          <w:color w:val="000000"/>
          <w:sz w:val="28"/>
          <w:szCs w:val="28"/>
        </w:rPr>
        <w:t xml:space="preserve"> педагогической компетентности педагогов ДОО</w:t>
      </w:r>
      <w:r>
        <w:rPr>
          <w:color w:val="000000"/>
          <w:sz w:val="28"/>
          <w:szCs w:val="28"/>
        </w:rPr>
        <w:t>, которая</w:t>
      </w:r>
      <w:r>
        <w:rPr>
          <w:color w:val="000000"/>
          <w:sz w:val="28"/>
          <w:szCs w:val="28"/>
        </w:rPr>
        <w:t xml:space="preserve"> позволила сделать вывод, что выбранная модель методического объединения педагогов ГБДО</w:t>
      </w:r>
      <w:r>
        <w:rPr>
          <w:color w:val="000000"/>
          <w:sz w:val="28"/>
          <w:szCs w:val="28"/>
          <w:lang w:val="en-US"/>
        </w:rPr>
        <w:t>У</w:t>
      </w:r>
      <w:r>
        <w:rPr>
          <w:color w:val="000000"/>
          <w:sz w:val="28"/>
          <w:szCs w:val="28"/>
        </w:rPr>
        <w:t>не позволяет в полной мере обеспечивать рост педагогической компетентности и развития творческого потенциала каждого педагога, а также осуществлять на высоком уровне педагогический процесс с учетом потребностей воспитанников и запросов родительской общественности, особенно в отношении молодых воспитателей, методическая работа в отношении которых, должна носить системный и целенаправленный характер.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полученных результатов диагностическо</w:t>
      </w:r>
      <w:r>
        <w:rPr>
          <w:color w:val="000000"/>
          <w:sz w:val="28"/>
          <w:szCs w:val="28"/>
        </w:rPr>
        <w:t>го этапа исследования в ГБДОУ</w:t>
      </w:r>
      <w:r>
        <w:rPr>
          <w:color w:val="000000"/>
          <w:sz w:val="28"/>
          <w:szCs w:val="28"/>
        </w:rPr>
        <w:t>, в течени</w:t>
      </w:r>
      <w:r>
        <w:rPr>
          <w:color w:val="000000"/>
          <w:sz w:val="28"/>
          <w:szCs w:val="28"/>
        </w:rPr>
        <w:t xml:space="preserve"> учебного года </w:t>
      </w:r>
      <w:r>
        <w:rPr>
          <w:color w:val="000000"/>
          <w:sz w:val="28"/>
          <w:szCs w:val="28"/>
          <w:lang w:val="en-US"/>
        </w:rPr>
        <w:t>разработывается</w:t>
      </w:r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 и реализ</w:t>
      </w:r>
      <w:r>
        <w:rPr>
          <w:color w:val="000000"/>
          <w:sz w:val="28"/>
          <w:szCs w:val="28"/>
          <w:lang w:val="en-US"/>
        </w:rPr>
        <w:t>уется</w:t>
      </w:r>
      <w:r>
        <w:rPr>
          <w:color w:val="000000"/>
          <w:sz w:val="28"/>
          <w:szCs w:val="28"/>
        </w:rPr>
        <w:t xml:space="preserve"> проект «</w:t>
      </w:r>
      <w:r>
        <w:rPr>
          <w:b/>
          <w:color w:val="000000"/>
          <w:sz w:val="28"/>
          <w:szCs w:val="28"/>
        </w:rPr>
        <w:t>Школа педагогического мастерства»</w:t>
      </w:r>
      <w:r>
        <w:rPr>
          <w:b/>
          <w:color w:val="000000"/>
          <w:sz w:val="28"/>
          <w:szCs w:val="28"/>
        </w:rPr>
        <w:t xml:space="preserve">, цель которого заключалась в </w:t>
      </w:r>
      <w:r>
        <w:rPr>
          <w:color w:val="000000"/>
          <w:sz w:val="28"/>
          <w:szCs w:val="28"/>
        </w:rPr>
        <w:t>формировании</w:t>
      </w:r>
      <w:r>
        <w:rPr>
          <w:color w:val="000000"/>
          <w:sz w:val="28"/>
          <w:szCs w:val="28"/>
        </w:rPr>
        <w:t xml:space="preserve"> профессиональной деятельности специалиста через содействие повышения профессионального мастерства начинающих и малоопытных педагогов ГБДОУ </w:t>
      </w:r>
      <w:r>
        <w:rPr>
          <w:color w:val="000000"/>
          <w:sz w:val="28"/>
          <w:szCs w:val="28"/>
        </w:rPr>
        <w:t>с помощью ЗУН опытных коллег.</w:t>
      </w:r>
    </w:p>
    <w:p>
      <w:pPr>
        <w:pStyle w:val="style0"/>
        <w:spacing w:lineRule="auto" w:line="36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данного проекта </w:t>
      </w:r>
    </w:p>
    <w:p>
      <w:pPr>
        <w:pStyle w:val="style0"/>
        <w:numPr>
          <w:ilvl w:val="0"/>
          <w:numId w:val="2"/>
        </w:numPr>
        <w:spacing w:lineRule="auto" w:line="36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созданы</w:t>
      </w:r>
      <w:r>
        <w:rPr>
          <w:color w:val="000000"/>
          <w:sz w:val="28"/>
          <w:szCs w:val="28"/>
        </w:rPr>
        <w:t xml:space="preserve"> условий для выявле</w:t>
      </w:r>
      <w:r>
        <w:rPr>
          <w:color w:val="000000"/>
          <w:sz w:val="28"/>
          <w:szCs w:val="28"/>
        </w:rPr>
        <w:t>ния профессиональной ориентации педагогического коллектива.</w:t>
      </w:r>
    </w:p>
    <w:p>
      <w:pPr>
        <w:pStyle w:val="style0"/>
        <w:numPr>
          <w:ilvl w:val="0"/>
          <w:numId w:val="2"/>
        </w:numPr>
        <w:spacing w:lineRule="auto" w:line="36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Формировались  профессиональные умения, накапливался опыт в  поиске</w:t>
      </w:r>
      <w:r>
        <w:rPr>
          <w:color w:val="000000"/>
          <w:sz w:val="28"/>
          <w:szCs w:val="28"/>
        </w:rPr>
        <w:t xml:space="preserve"> лучших методов и приемов работы с детьми.</w:t>
      </w:r>
    </w:p>
    <w:p>
      <w:pPr>
        <w:pStyle w:val="style0"/>
        <w:numPr>
          <w:ilvl w:val="0"/>
          <w:numId w:val="2"/>
        </w:numPr>
        <w:spacing w:lineRule="auto" w:line="36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Формировали стиль каждого педагога</w:t>
      </w:r>
      <w:r>
        <w:rPr>
          <w:color w:val="000000"/>
          <w:sz w:val="28"/>
          <w:szCs w:val="28"/>
        </w:rPr>
        <w:t xml:space="preserve"> в работе.</w:t>
      </w:r>
    </w:p>
    <w:p>
      <w:pPr>
        <w:pStyle w:val="style0"/>
        <w:numPr>
          <w:ilvl w:val="0"/>
          <w:numId w:val="2"/>
        </w:numPr>
        <w:spacing w:lineRule="auto" w:line="36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Поощряли развитие</w:t>
      </w:r>
      <w:r>
        <w:rPr>
          <w:color w:val="000000"/>
          <w:sz w:val="28"/>
          <w:szCs w:val="28"/>
        </w:rPr>
        <w:t xml:space="preserve"> творческих способностей в самостоятельной педагогической деятельности</w:t>
      </w: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концу учебного года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должен быть проведен контрольный срез в результате которого выяснится смогли ли </w:t>
      </w:r>
      <w:r>
        <w:rPr>
          <w:color w:val="000000"/>
          <w:sz w:val="28"/>
          <w:szCs w:val="28"/>
        </w:rPr>
        <w:t>педагоги подня</w:t>
      </w:r>
      <w:r>
        <w:rPr>
          <w:color w:val="000000"/>
          <w:sz w:val="28"/>
          <w:szCs w:val="28"/>
          <w:lang w:val="en-US"/>
        </w:rPr>
        <w:t xml:space="preserve">ть </w:t>
      </w:r>
      <w:r>
        <w:rPr>
          <w:color w:val="000000"/>
          <w:sz w:val="28"/>
          <w:szCs w:val="28"/>
        </w:rPr>
        <w:t>свой уровень компетенции, закрепи</w:t>
      </w:r>
      <w:r>
        <w:rPr>
          <w:color w:val="000000"/>
          <w:sz w:val="28"/>
          <w:szCs w:val="28"/>
          <w:lang w:val="en-US"/>
        </w:rPr>
        <w:t>ть</w:t>
      </w:r>
      <w:r>
        <w:rPr>
          <w:color w:val="000000"/>
          <w:sz w:val="28"/>
          <w:szCs w:val="28"/>
        </w:rPr>
        <w:t xml:space="preserve"> и отработа</w:t>
      </w:r>
      <w:r>
        <w:rPr>
          <w:color w:val="000000"/>
          <w:sz w:val="28"/>
          <w:szCs w:val="28"/>
          <w:lang w:val="en-US"/>
        </w:rPr>
        <w:t>ть</w:t>
      </w:r>
      <w:r>
        <w:rPr>
          <w:color w:val="000000"/>
          <w:sz w:val="28"/>
          <w:szCs w:val="28"/>
        </w:rPr>
        <w:t xml:space="preserve"> на практике усвоенные в период обучен</w:t>
      </w:r>
      <w:r>
        <w:rPr>
          <w:color w:val="000000"/>
          <w:sz w:val="28"/>
          <w:szCs w:val="28"/>
          <w:lang w:val="en-US"/>
        </w:rPr>
        <w:t xml:space="preserve">ия </w:t>
      </w:r>
      <w:r>
        <w:rPr>
          <w:color w:val="000000"/>
          <w:sz w:val="28"/>
          <w:szCs w:val="28"/>
        </w:rPr>
        <w:t xml:space="preserve"> содержание и методы педагогического сопровождения развития детей, взаимодействия родителей и педагогов ДО</w:t>
      </w:r>
      <w:r>
        <w:rPr>
          <w:color w:val="000000"/>
          <w:sz w:val="28"/>
          <w:szCs w:val="28"/>
          <w:lang w:val="en-US"/>
        </w:rPr>
        <w:t>. Также предложить педагогам разработать про</w:t>
      </w:r>
      <w:r>
        <w:rPr>
          <w:color w:val="000000"/>
          <w:sz w:val="28"/>
          <w:szCs w:val="28"/>
          <w:lang w:val="en-US"/>
        </w:rPr>
        <w:t xml:space="preserve">экт </w:t>
      </w:r>
      <w:r>
        <w:rPr>
          <w:color w:val="000000"/>
          <w:sz w:val="28"/>
          <w:szCs w:val="28"/>
        </w:rPr>
        <w:t>«Этического кодекса молодого специалиста», памятки для специалистов «Правила поведения и общения воспитателя в ДОУ», рекомендаций «Культура речи педагога», разработки нетрадиционных форм взаимодействия с семьей.</w:t>
      </w:r>
      <w:r>
        <w:rPr>
          <w:color w:val="000000"/>
          <w:sz w:val="28"/>
          <w:szCs w:val="28"/>
        </w:rPr>
        <w:t>»</w:t>
      </w:r>
    </w:p>
    <w:p>
      <w:pPr>
        <w:pStyle w:val="style0"/>
        <w:spacing w:lineRule="auto" w:line="360"/>
        <w:ind w:firstLine="709"/>
        <w:jc w:val="both"/>
        <w:rPr>
          <w:b/>
          <w:color w:val="000000"/>
          <w:sz w:val="28"/>
          <w:szCs w:val="28"/>
        </w:rPr>
      </w:pPr>
    </w:p>
    <w:p>
      <w:pPr>
        <w:pStyle w:val="style0"/>
        <w:spacing w:lineRule="auto" w:line="36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BA0CFE"/>
    <w:lvl w:ilvl="0" w:tplc="041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>
        <w:rFonts w:cs="Times New Roman"/>
      </w:rPr>
    </w:lvl>
  </w:abstractNum>
  <w:abstractNum w:abstractNumId="1">
    <w:nsid w:val="00000001"/>
    <w:multiLevelType w:val="multilevel"/>
    <w:tmpl w:val="9EF81E3E"/>
    <w:lvl w:ilvl="0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zh-CN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1052</Words>
  <Pages>7</Pages>
  <Characters>8200</Characters>
  <Application>WPS Office</Application>
  <DocSecurity>0</DocSecurity>
  <Paragraphs>50</Paragraphs>
  <ScaleCrop>false</ScaleCrop>
  <LinksUpToDate>false</LinksUpToDate>
  <CharactersWithSpaces>9249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2019-11-16T12:22:08Z</dcterms:created>
  <dc:creator>Морковка</dc:creator>
  <lastModifiedBy>Redmi Note 7</lastModifiedBy>
  <dcterms:modified xsi:type="dcterms:W3CDTF">2019-11-16T12:22:08Z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